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2005-2018年塔吉克斯坦萨雷兹湖逐日水文气象数据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10.12389/ariddc.00334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本数据集包含2005.5.1-2011.8.31和2014.1.1-2018.3.31两个时间范围的萨雷兹湖逐日高程、流量、气温数据，其中有2009.2.25-3.8缺测气温值，2010.5.1-6.24缺测流量和气温值。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由塔吉克斯坦科学院水问题、水能与生态研究所提供，通过中国科学院战略性先导科技专项（A类）“泛第三极环境变化与绿色丝绸之路建设”（项目编号XDA20000000）项目购入。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数据做了文字翻译、数据错误值检查和文件格式转换等工作，主要对原数据表字段进行中文翻译，并保留了俄文文字内容，对数据内容的小数点是英文“,”逗号的统一修改为英文的点号“.”，对数值进行错误值检查，发现气温值有较多错误，对照比较前后日期上的数值进行了修正。从原来的doc格式文件转换成XLSX表格文件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有2009.2.25-3.8缺测气温值，2010.5.1-6.24缺测流量和气温值。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2005/05/01-2018/03/31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萨雷兹湖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.doc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流量, 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塔吉克斯坦,   萨雷兹湖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2005-2018年塔吉克斯坦萨雷兹湖逐日水文气象数据. 干旱区生态与资源科学数据中心(https://data.dcxjegi.cn), 2025. https://cstr.cn/CSTR:33110.11.ariddc.00334.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