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15732.11.nesdc.ecodb.rceeca.004.2021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time:2011/01/01-2015/12/31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Theme:nutrient content, soil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chen shu huang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chen shu huang. 2011-2015 Soil nutrient data in Kyrgyzstan in. Arid Land Ecology and Resources Science Data Center(https://data.dcxjegi.cn), 2025. https://cstr.cn/CSTR:15732.11.nesdc.ecodb.rceeca.004.2021.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