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气候变化对中亚生态系统的影响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Impact of climate change on ecosystems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气候变化及其对环境的影响问题变得尤为紧迫，并成为国际讨论的主题。联合国气候变化框架公约（1992年里约热内卢成立大会上由154个国家代表通过）和1997年签署的《京都议定书》（2005年生效，192个国家批准）等高级别文件的通过以及联合国气候变化大会（1995-2022年）的召开证明了这一点。后者正式规定了在实践中强制适用框架公约的各项决定。 据专家估计，在过去一百多年中，全球平均气温上升了近1°C，毫无疑问，气候变暖的趋势仍在继续。一些专家甚至预测，未来50年全球气温可能升高2-3°C。 气候变化对整个中亚地区都有明显影响，首先对水资源产生深远影响，同时对该区域各国的生物多样性、生态系统和经济构成潜在威胁。中亚地区包括从广阔的低地到高山区等各种自然生态系统，是全球最脆弱的地区之一，居住着约7000万人口。山地生态系统尤其脆弱。 在减缓和最小化气候变化对生态系统乃至整个环境的负面影响方面，最重要任务之一是在人类活动的各个领域制定适应措施。因此，研究气候变化及其对中亚生态系统的影响是一项紧迫的科研任务。 本论文集以《气候变化对中亚生态系统的影响》为总标题，收录了两次国际科学会议的材料——“气候变化对中亚生态系统的影响”（杜尚别，2020年11月20日）和“丝绸之路发展、气候变化适应、生态与环境保护”（杜尚别，2021年10月20日）。文集的科学论文致力于气候变化对中亚某些地区和邻近地区生态系统影响的紧迫问题，可为生态学、环境保护、生物学、水文学、冰川学、地理学、地理生态学领域的学者和专家，以及相应专业的研究生和博士研究生提供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作者（编委会）：А.С.赛义多夫（А.С. Саидов） 出版社：Национальная академия наук Таджикистана, Научно-исследовательский центр экологии и окружающей среды Центральной Азии 出版地：杜尚别 出版年：2022年 页数：179页 语种：俄文 馆藏条形码：65004 RB 1000631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31219.2-2014图书馆馆藏资源数字化加工规范》，完全遵照《气候变化对中亚生态系统的影响》的数据信息，未改动删减。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对收集到的《气候变化对中亚生态系统的影响》进行电子化加工处理，按照国家标准《GB/T 31219.2-2014图书馆馆藏资源数字化加工规范》要求，未改动删减《气候变化对中亚生态系统的影响》的数据信息，数据质量可靠。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2025/11/10-2025/11/10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  地理,  水文,  环境保护,  生态,  生物, 气候变化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气候变化对中亚生态系统的影响. 干旱区生态与资源科学数据中心(https://data.dcxjegi.cn), 2026. https://cstr.cn/CSTR:33110.11.ariddc.01745.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