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全球历史时期（1970-2000）生物气候变量数据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本数据是WorldClim 第 2 版的标准生物气候变量数据，包含历史时期（1970-2000）的19个气候因子变量数据。它们是 1970-2000 年的平均值。 BIO1 = 年均气温，℃。 BIO2 = 平均昼夜温差，月内最高温度与最低温度之差的平均值，℃。 BIO3 = 等温 (BIO2/BIO7) (×100) BIO4 = 温度季节性，每个月平均温度的标准差，并将其放大100倍。 BIO5 = 最暖月的最高温度，一年中最暖月份的最高温度，℃。 BIO6 = 最冷月的最低温度，一年中最冷月份的最低温度，℃。 BIO7 = 年内温度变化幅度 (BIO5-BIO6)，℃。 BIO8 = 最湿季度平均温度，一年中降水量最多的三个月（即最湿润季度）的平均温度，℃。 BIO9 = 最干季度平均气温，一年中降水量最少的三个月（即最干燥季度）的平均气温，℃。 BIO10 = 最暖季平均气温，℃。 BIO11 = 最冷季平均气温，℃。 BIO12 = 年降水量，mm。 BIO13 = 最湿月降水量，mm。 BIO14 = 最干月降水量，mm。 BIO15 = 降水季节性 (变异系数) BIO16 = 最湿季降水量，mm。 BIO17 = 最干季降水量，mm。 BIO18 = 最暖季降水量，mm。 BIO19 = 最冷季降水量，mm。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数据源自https://worldclim.org。 生物气候变量是从每月的气温和降雨量值中推导出来的，目的是生成更具生物意义的变量。这些变量通常用于物种分布建模和相关生态建模技术。生物气候变量代表年度趋势（如年平均气温、年降水量）、季节性（如气温和降水量的年度变化范围）以及极端或限制性环境因素（如最冷和最热月份的气温以及潮湿和干燥季度的降水量）。季度是指三个月的时间（一年的 1/4）。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年平均气温,  年降水量, 生物气候变量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全球历史时期（1970-2000）生物气候变量数据.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