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冰与雪：性质与应用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关于冰雪科学与工程应用的综合性著作，系统总结了冰雪作为特殊“岩石”的物理化学特性及其在极地和山区开发中的实际应用。主要内容包括： 1. 基础研究：冰雪的变质过程、压缩机制和颗粒结构演化； 2. 工程技术：冰跑道建设、冻土地基稳定性增强方法； 3. 灾害防治：雪崩预测和防护技术； 4. 极地应用：极地冰川积雪特性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Д. Кингери（У. Д. 金格里） 出版社：Издательство «МИР» 出版地：莫斯科 出版年：1966年 页数：480页 语种：俄文 分类号：УДК 548;549;550;624;624.1 馆藏条形码：XJLASRU7000851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冰与雪：性质与应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冰与雪：性质与应用研究》进行电子化加工处理，按照国家标准《GB/T 31219.2-2014图书馆馆藏资源数字化加工规范》要求，未改动删减《冰与雪：性质与应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冻土工程, 冰雪物理,  雪崩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冰与雪：性质与应用研究. 干旱区生态与资源科学数据中心(https://data.dcxjegi.cn), 2025. https://cstr.cn/CSTR:33110.11.ariddc.010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