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0-2012年吉尔吉斯斯坦伊塞克湖湖泊水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塞克湖湖泊1950-2012年的湖泊水位数据。数据来源于《亚洲中部湖泊近期变化》（1993，气象出版社）一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30-1982年的数据来自杨川德，邵新媛.《亚洲中部湖泊近期变化》[M].北京：气象出版社，1993：1-165. 1982年之后的数据来自于王国平，沈永平，王宁练，吴青柏. 气候变化和人类活动对伊塞克湖水位变化的影响及其演化趋势. 冰川冻土. 2010.12.32-6:1097-11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王永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王永辉. 1950-2012年吉尔吉斯斯坦伊塞克湖湖泊水位. 干旱区生态与资源科学数据中心(https://data.dcxjegi.cn), 2025. https://cstr.cn/CSTR:33110.11.ariddc.00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