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固拉哈玛绿洲水系、流域（山区）及高程分类数据集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固拉哈玛绿洲水系是指滋养固拉哈玛绿洲的诸河流，包括恰哈河与布藏河等。恰哈河与布藏河的干流长度分别为142.70 km和135.33 km（Lambert投影）。固拉哈玛绿洲诸河流域山区部分是维持固拉哈玛绿洲存在的诸河流上游的汇水区。该集水区的地理位置是35°54′09″N-36°36′17″N，80°15′57″E-81°25′25″E，位于新疆维吾尔自治区和田行政区策勒县境内。该集水区的面积为3,781.22 km²（Albers投影），周长为415.72 km。固拉哈玛绿洲诸河流域山区部分高程被划分为11种类型。该数据集内容包括：（1）固拉哈玛绿洲水系数据；（2）固拉哈玛绿洲诸河流域山区部分边界数据；（3）固拉哈玛绿洲诸河流域山区部分高程分类数据。数据集由50个数据文件组成，以.kmz，.shp与.tif数据格式存储，数据量为34.4 MB（压缩为4个文件，22.5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基于2020年Google earth影像、ASTER GDEM 30 m数据，结合实测数据。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流域, 数据大百科,  DEM,  水系,  高程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布藏河,   策勒县,   恰哈河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固拉哈玛绿洲水系、流域（山区）及高程分类数据集. 干旱区生态与资源科学数据中心(https://data.dcxjegi.cn), 2025. https://www.doi.org/10.3974/geodb.2023.04.07.V1.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固拉哈玛绿洲水系、流域（山区）及高程分类数据集[J]. Global Change Data Repository, 2023, 4, (07).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