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1995-2011年吉尔吉斯斯坦国民经济统计数据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10.12389/ariddc.00399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33110.11.ariddc.00399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涵盖吉尔吉斯斯坦全国7州2市，时间跨度10-20年，主要包括产值和进出口、居民生活、科教卫生、旅游业、人口、矿产、农业、工业8个国民经济指标数据，数据摘自2012年出版的《吉尔吉斯斯坦国家统计年鉴》、《旅游年鉴》、《人口年鉴》、《农业年鉴》、《工业年鉴》和《吉国地质矿产》等书籍。摘录时没有进行加工整理，仅对部分数据进行了汇总和排序，并进行了俄译中翻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1、产值和进出口：吉尔吉斯斯坦数字吉国年鉴、吉尔吉斯共和国统计年鉴 2、居民生活：吉尔吉斯共和国人口生活水平吉国居民生活水平 3、科教卫生：吉尔吉斯斯坦数字吉国年鉴 4、旅游业：吉尔吉斯斯坦旅游吉国旅游年鉴 5、人口：吉尔吉斯共和国人口年鉴人口 6、矿产：吉尔吉斯共和国地质结构和矿产区 7、农业：吉尔吉斯共和国农业3. 8、工业：吉尔吉斯共和国工业吉国工业年鉴。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没有进行加工整理，仅对部分数据进行了汇总和排序。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数据涵盖吉尔吉斯斯坦全国7州2市，数据涉及到各个部门，信息丰富，数据跨度10-20年，且连续性、系统化完整度好。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2012/01/01-2012/12/31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636.8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工业,  农业, 人口,  牧业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经济统计学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1995 1996 1997 1998 1999 2000 2001 2002 2003 2004 2005 2006 2007 2008 2009 2010 2011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沈鸿,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  沈鸿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沈鸿,陈曦. 1995-2011年吉尔吉斯斯坦国民经济统计数据. 干旱区生态与资源科学数据中心(https://data.dcxjegi.cn), 2025. https://cstr.cn/CSTR:33110.11.ariddc.00399.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