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基于多源遥感影像的阿克苏-阿拉尔区域棉花分布数据集（2020）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阿克苏-阿拉尔区域指阿克苏地区与阿拉尔市，位于新疆中部。作者基于Google Earth Engine (GEE) 平台，利用2020年Landsat 8、Sentinel-2和MOD13Q1遥感影像数据，采用随机森林方法对阿克苏地区与阿拉尔市棉花种植区域进行提取，并进行分类处理，得到该区域的棉花分布数据集（2020）。作者对各县域影像总体分类精度都在0.9以上，Kappa系数都在0.8以上。该数据集内容包括：（1）研究区棉花种植分布，空间分辨率为250 m；（2）样本点数据。该数据集存储为.tif、.shp格式，由17个数据文件组成，数据量为385 KB（压缩为1个文件，134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 2020 年 Landsat8、Sentinel-2 和 MOD13Q1 遥感影像数据。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本研究所用的数据基于 GEE 平台。首先，以阿克苏-阿拉尔区域各县域耕地范围的矢量图为边界，地理坐标系为 GCS_WGS_1984，利用 2020 年棉花生长期内 Sentinel-2 和Landsat8 高空间分辨率遥感影像，通过目视解译获取各区域棉花和非棉花样本点。将获取的各县域的样本点数据存储为.shp 文件。研究采用随机森林（RF）作为分类器，因为随机森林在处理大量训练样本和高维数据时效率较高，对于训练样本的容错能力强。RF 模型由多个分类树构成。在训练 RF 模型时，使用训练样本总数的 2/3 构建每颗决策树，剩余的训练样本用于验证每颗决策树的分类结果。分类时，随机森林中的每颗决策树获得各自的分类结果，在通过最大投票法获得 RF 最终的分类结果。其中将 Sentinel2 NDVI 数据和MOD13Q1 EVI 数据作为随机森林分类的特征值。搭建随机森林分类器，按县域进行分类，得到各县域棉花种植分布。并在 GEE 平台根据 connectedPixelCount 方法去除了小斑块的影响。最终，得到了阿克苏-阿拉尔区域的棉花空间分布。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各县域验证结果表明总体分类精度都在 0.9 以上，Kappa 系数都在 0.8 以上。其中精度最高的是温宿县，总体分类精度高达 0.99，kappa 精度高达 0.97，精度最低的是柯坪县，总体分类精度 0.94，kappa 精度为 0.83。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棉花,  随机森林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阿克苏地区,   阿拉尔市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 范敬龙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张萍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张萍,范敬龙. 基于多源遥感影像的阿克苏-阿拉尔区域棉花分布数据集（2020）. 干旱区生态与资源科学数据中心(https://data.dcxjegi.cn), 2025. https://www.doi.org/10.3974/geodb.2024.02.10.V1.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张萍, 范敬龙, 丁刚, 李生宇. 基于多源遥感影像的阿克苏-阿拉尔区域棉花分布数据集（2020）[J]. 全球变化数据仓储电子杂志（中英文）, 2023, 4, (05).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