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2019年哈萨克斯坦巴尔喀什湖水质水化学数据</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18406.11.Hydro.tpdc.270448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2019年7月26日的巴尔喀什湖水质测量数据。数据采样点3个，每6秒记录1次数据，共测得水温、浊度、电导率、溶解氧、有机物污染指标、氨、氮、氯离子浓度等水物理和水化学指标19个，每个采样点采集了342条，共1026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野外采集由中国科学院新疆生态与地理研究所罗格平团队成员完成，实验室分析化验由中国科学院新疆生态与地理研究所生态与环境分析测试中心完成。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实验分析过程严格按照实验室水质分析实验操作规程，由实验操作专业人员完成操作并记录数据。A组有513张照片，没有经纬度记录的有3张；B组有357张照片，没有经纬度记录的有22张。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2019/07/26-2019/07/26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6秒</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酸碱度,  溶解氧, 电导率,  水质,  浊度,  水化学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吴敬禄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刘铁,吴敬禄. 2019年哈萨克斯坦巴尔喀什湖水质水化学数据. 干旱区生态与资源科学数据中心(https://data.dcxjegi.cn), 2025. https://cstr.cn/CSTR:18406.11.Hydro.tpdc.270448.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