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与水系数据集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（Aksu River Basin）是阿克苏河及其上游支流的汇水区。流域的地理位置是40°10'53"N - 42°23'23"N，75°05'19"E - 81°55'16"E。流域面积为79604.83 km²（Albers投影），流域边界长度为2840.75 km（Lambert投影）。阿克苏河流域是一个跨国国际河流流域，其中71.93%的流域面积在中国境内（位于新疆维吾尔自治区的阿克苏行政区、克孜勒苏柯尔克孜自治州）；27.83%流域面积位于吉尔吉斯斯坦，0.14%流域面积位于哈萨克斯坦。阿克苏河流域内有阿克苏河、托什干河、塔里木河等42条主要河流。它们的干流长度分别为127.66 km（阿克苏河）、360.18 km（托什干河）、106.19 km（塔里木河阿克苏流域部分）。该数据集基于Google earth影像结合实测数据研发得到，包括：（1）阿克苏河流域边界数据；（2）阿克苏河流域水系数据。数据集由26个数据文件组成，以.kmz与.shp数据格式存储，数据量63.60 MB（压缩为3个文件，42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 数据大百科,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托什干河,  新疆,   塔里木河,   阿克苏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河流域与水系数据集—全球变化数据大百科辞条. 干旱区生态与资源科学数据中心(https://data.dcxjegi.cn), 2025. https://www.doi.org/10.3974/geodb.2021.09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