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terrestrial biomass dataset (April to October 2022). Arid Land Ecology and Resources Science Data Center(https://data.dcxjegi.cn), 2025. https://cstr.cn/CSTR:33110.11.XIEG.xjsedata.2022.00000107.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