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1885-2002年吉尔吉斯坦主要流域各气象站多年平均气温和降水量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楚河-塔拉斯河流域（1896-2002年）、伊塞克湖流域（1891-2002年）、纳伦河流域（1885-2000年）和克孜勒苏流域（1947—1993年）的20个气象站的信息统计表、观测期内各气象站的月、年多年平均气温、降水量，以及吉国境内天山内部地区18个气象站月、年多年平均降水量校正数据和吉国各地带（州）气候基本特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降水量, 多年平均气温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1885-2002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1885-2002年吉尔吉斯坦主要流域各气象站多年平均气温和降水量. 干旱区生态与资源科学数据中心(https://data.dcxjegi.cn), 2025. https://cstr.cn/CSTR:33110.11.ariddc.00633.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