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策勒2023年各种作物空间分布数据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apply-access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包括策勒绿洲各作物边界及作物种类矢量数据。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具体作物分布数据通过遥感解译技术，勾勒出田块的轮廓，为了确保数据的准确性与可靠性，手持GPS手持机在绿洲内部对每个田块种植结构逐一开展实地勘察工作，从而对整个绿洲的种植结构进行更为精细的划分，将不同作物种类、种植面积、分布边界等信息进行详细记录与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农作物,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策勒2023年各种作物空间分布数据. 干旱区生态与资源科学数据中心(https://data.dcxjegi.cn), 2026. https://cstr.cn/CSTR:33110.11.ariddc.01441.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