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鄂毕河与叶尼塞河流域森林的水源涵养功能</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Water conservation functions of forests in the Ob and Yenisei River basins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鄂毕河与叶尼塞河流域在东西伯利亚与西西伯利亚占据着广袤的面积。鄂毕河与叶尼塞河蕴藏着巨大的能量储备，对其的利用已经开始：鄂毕河上已建成新西伯利亚水电站，世界最大河流之一的叶尼塞河在克拉斯诺亚尔斯克附近被截断，萨彦水电站的建设也已开始。 该地区密集的工农业开发以及大面积的森林砍伐，给水文学，尤其是森林水文学，提出了研究森林对这些河流流域水文及气候状况影响的复杂任务。 森林的水文作用在苏联欧洲部分领土上已得到研究。然而，关于西伯利亚地区森林对径流及其因素影响的数据尚付阙如。 1960年至1963年间，苏联科学院西伯利亚分院林业与木材研究所组织了关于森林对鄂毕河与叶尼塞河流域不同区域水分平衡基本组成部分（降水、蒸发和径流）影响的研究，并对这些要素在山区泰加林带随海拔高度的变化关系进行了调查。 研究目的在于获取科学依据充分的材料，以用于远景规划工作：森林恢复、木材采伐量规划、重新审定沿大河分布的护水林带的合理布局、确定少林农业区最佳造林工作布局、林地转为其他用地类型，以及揭示森林对 河流与水库水文情势的影响——这与西伯利亚的水利建设和灌溉事业相关。研究成果可成为综合考虑水资源利用与保护的林业、水利及农业任务解决方案的科学基础。 当前工作是研究西伯利亚极端大陆性气候条件下，气候、森林与径流之间复杂相互作用的第一步，也包括在萨彦岭和阿尔泰山独特的山地泰加林条件下进行的研究。 作者感谢罗·恩·阿奇科洛娃完成了大部分所收集材料的整理工作，并感谢德·列·索科洛夫斯基与瓦·瓦·拉赫马诺夫审阅手稿并提出一系列宝贵建议与意见。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作者（编委会）：А.В. 列别捷夫(А.В.Лебедев) 出版社：Издательство НАУКА 出版地：莫斯科 出版年：1964年 页数：63页 语种：俄文 分类号：УДК 634.956.585（285.251.1.2） 馆藏条形码：XJLAS RU 70010160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31219.2-2014图书馆馆藏资源数字化加工规范》，完全遵照《鄂毕河与叶尼塞河流域森林的水源涵养功能》的数据信息，未改动删减。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对收集到的《鄂毕河与叶尼塞河流域森林的水源涵养功能》进行电子化加工处理，按照国家标准《GB/T 31219.2-2014图书馆馆藏资源数字化加工规范》要求，未改动删减《鄂毕河与叶尼塞河流域森林的水源涵养功能》的数据信息，数据质量可靠。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森林水文作用,  融雪径流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鄂毕河与叶尼塞河流域森林的水源涵养功能. 干旱区生态与资源科学数据中心(https://data.dcxjegi.cn), 2026. https://cstr.cn/CSTR:33110.11.ariddc.02307.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