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鄂毕河与叶尼塞河流域森林的水源涵养功能</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Water conservation functions of forests in the Ob and Yenisei River basins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鄂毕河与叶尼塞河流域在东西伯利亚与西西伯利亚占据着广袤的面积。鄂毕河与叶尼塞河蕴藏着巨大的能量储备，对其的利用已经开始：鄂毕河上已建成新西伯利亚水电站，世界最大河流之一的叶尼塞河在克拉斯诺亚尔斯克附近被截断，萨彦水电站的建设也已开始。 该地区密集的工农业开发以及大面积的森林砍伐，给水文学，尤其是森林水文学，提出了研究森林对这些河流流域水文及气候状况影响的复杂任务。 森林的水文作用在苏联欧洲部分领土上已得到研究。然而，关于西伯利亚地区森林对径流及其因素影响的数据尚付阙如。 1960年至1963年间，苏联科学院西伯利亚分院林业与木材研究所组织了关于森林对鄂毕河与叶尼塞河流域不同区域水分平衡基本组成部分（降水、蒸发和径流）影响的研究，并对这些要素在山区泰加林带随海拔高度的变化关系进行了调查。 研究目的在于获取科学依据充分的材料，以用于远景规划工作：森林恢复、木材采伐量规划、重新审定沿大河分布的护水林带的合理布局、确定少林农业区最佳造林工作布局、林地转为其他用地类型，以及揭示森林对 河流与水库水文情势的影响——这与西伯利亚的水利建设和灌溉事业相关。研究成果可成为综合考虑水资源利用与保护的林业、水利及农业任务解决方案的科学基础。 当前工作是研究西伯利亚极端大陆性气候条件下，气候、森林与径流之间复杂相互作用的第一步，也包括在萨彦岭和阿尔泰山独特的山地泰加林条件下进行的研究。 作者感谢罗·恩·阿奇科洛娃完成了大部分所收集材料的整理工作，并感谢德·列·索科洛夫斯基与瓦·瓦·拉赫马诺夫审阅手稿并提出一系列宝贵建议与意见。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作者（编委会）：А.В. 列别捷夫(А.В.Лебедев) 出版社：Издательство НАУКА 出版地：莫斯科 出版年：1964年 页数：63页 语种：俄文 分类号：УДК 634.956.585（285.251.1.2） 馆藏条形码：XJLAS RU 70010160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31219.2-2014图书馆馆藏资源数字化加工规范》，完全遵照《鄂毕河与叶尼塞河流域森林的水源涵养功能》的数据信息，未改动删减。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对收集到的《鄂毕河与叶尼塞河流域森林的水源涵养功能》进行电子化加工处理，按照国家标准《GB/T 31219.2-2014图书馆馆藏资源数字化加工规范》要求，未改动删减《鄂毕河与叶尼塞河流域森林的水源涵养功能》的数据信息，数据质量可靠。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融雪径流, 森林水文作用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鄂毕河与叶尼塞河流域森林的水源涵养功能. 干旱区生态与资源科学数据中心(https://data.dcxjegi.cn), 2026. https://cstr.cn/CSTR:33110.11.ariddc.02307.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