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С. Д. 穆拉维耶夫斯基选集：河流与湖泊</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本书是地理学家和水生生物学家 С. Д. 穆拉维耶夫斯基教授（1894–1950）的选集。书中收录了他的重要著作：关于地理因素、水体的生物生产力、湖泊学基础、河流与湖泊的水生生物学以及科学史。其中一些系首次发表，而先前已刊印的则取自早已成为珍稀文献的期刊。 С. Д. 穆拉维耶夫斯基撰写了多部关于自然地理学理论，尤其是生物地理学问题的著作，阐明了大陆水域——河流、湖泊和水库——中的生命特征。 本学者著作集收录了关于地理因素（特别是作为地理因素的径流的作用——此为科学中首次阐明的论点）和水体生物生产力的理论著作、湖泊学基础的材料、苏联许多湖泊和河流的生物水文研究成果以及关于科学史发展的随笔。 С. Д. 穆拉维耶夫斯基的著作在书中未按时间顺序排列，而是按主题分组，我们认为，这能更清晰地展现该学者科学活动的主要方向及其对当今快速发展的科学的贡献。 本选集甚至远未收录 С. Д. 穆拉维耶夫斯基所有已发表的著作。例如，他关于轮虫纲的大型、严格意义上的生物学著作便未收入。本选集主要涵盖了这位卓越且多才多艺的学者的地理学和生物地理学著作。 С. Д. 穆拉维耶夫斯基丰富的学术遗产需要进一步研究。其以下作品仍以手稿形式留存：《马格尼托哥尔斯克地区的湖泊》（清查描述）、《[马格尼托哥尔斯克]冶金联合企业废水对水库水地球化学特征变化的影响》（与 З. 巴拉巴诺娃合著）、关于俄罗斯平原和中亚湖泊水体的著作、关于伊朗的著作、蒙古札记、未成体系的西欧旅行笔记、课程讲义、零散的教材部分（特别是关于湖泊学基础的部分，本书仅收录了其中个别章节）。 但即便是构成此书的这些相对不多的著作，也足以表明其作者是一位杰出的研究者，他为水文学、生物水文学、自然地理学、科学史做出了许多新的贡献。 本书面向科研人员和高校教师——地理学家和生物学家、地理和生物教师、大学地理和生物系学生、师范学院学生以及水文气象学院学生，而“科学史”部分对自然科学史学家亦将引起兴趣。 在书籍出版准备过程中，编纂者得到了 Н. Т. 霍洛波娃、Б. Б. 博戈斯洛夫斯基和 К. А. 沃斯克列先斯基的大力协助，对此深表谢意。本书最终稿经陆地水文学教研室讨论，并获莫斯科大学地理系学术委员会批准。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Д. 穆拉维耶夫斯基（С. Д. Муравейский） 出版社：Государственное издательство географической литературы 出版地：莫斯科 出版年：1960年 页数：387页 语种：俄文 馆藏条形码：XJLASRU70026158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31219.2-2014图书馆馆藏资源数字化加工规范》，完全遵照《С. Д. 穆拉维耶夫斯基选集：河流与湖泊》的数据信息，未改动删减。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对收集到的《С. Д. 穆拉维耶夫斯基选集：河流与湖泊》进行电子化加工处理，按照国家标准《GB/T 31219.2-2014图书馆馆藏资源数字化加工规范》要求，未改动删减《С. Д. 穆拉维耶夫斯基选集：河流与湖泊》的数据信息，数据质量可靠。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河流,  湖泊,  水生生物学,  径流,  生物生产力</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1894-1950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С. Д. 穆拉维耶夫斯基选集：河流与湖泊. 干旱区生态与资源科学数据中心(https://data.dcxjegi.cn), 2025. https://cstr.cn/CSTR:33110.11.ariddc.01054.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