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盐渍土的形成与哈萨克斯坦盐湖地球化学省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formation of saline soil and its relationship with the Salt Lake Geochemical Province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考察了土壤盐分积累的地质、气候和生物因素，以及人类生产活动对土壤中盐分再分布的影响。确定了哈萨克斯坦境内盐渍土的分布，并对现有盐渍土分类进行了评价和对比，提出了新的发生学分类，首次提供了关于碱土分散部分性质的数据。研究了盐分积累的地理分布，划分出四个盐湖地球化学省，分析了利用内部水源和将西伯利亚部分河流径流南调来发展哈萨克斯坦灌溉的前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М.博罗夫斯基（В. М. Боровский） 出版社：Издательство «Наука» 出版地：阿拉木图 出版年：1982年 页数：253页 语种：俄文 馆藏条形码：XJLAS RU 70008602 分类号：УДК 631.445.52:550.4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31219.2-2014图书馆馆藏资源数字化加工规范》，完全遵照《盐渍土的形成与哈萨克斯坦盐湖地球化学省》的数据信息，未改动删减。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对收集到的《盐渍土的形成与哈萨克斯坦盐湖地球化学省》进行电子化加工处理，按照国家标准《GB/T 31219.2-2014图书馆馆藏资源数字化加工规范》要求，未改动删减《盐渍土的形成与哈萨克斯坦盐湖地球化学省》的数据信息，数据质量可靠。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2025/07/03-2025/07/03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盐分积累,  盐渍土,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盐渍土的形成与哈萨克斯坦盐湖地球化学省. 干旱区生态与资源科学数据中心(https://data.dcxjegi.cn), 2026. https://cstr.cn/CSTR:33110.11.ariddc.01807.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