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冰川泥石流发生的背景预测</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Background prediction of glacier debris flow occurrence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10.12389/ariddc.02232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33110.11.ariddc.02232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泥石流是最可怕的自然灾害之一，随着山区开发的加剧，其有害影响日益增长。防治泥石流采用各种方法，其中预测占有重要地位。然而，目前尚无有效的泥石流预测方法。这首先针对的是冰川泥石流，在许多山区，这类泥石流是主要的，具有最大的灾难性。 本指南旨在通过利用电子计算机自动综合解译各种表征泥石流危险形势的水文气象及其他数据，来组织冰川泥石流的背景预测。上述解译结果以所服务区域泥石流危险指标历时曲线的形式呈现。 所提方法的优点在于：利用标准水文气象信息、高效性、实施简便，以及所得结果的客观性和高精度。 本指南包含为具体山区——苏联最危险泥石流地区之一的外伊犁阿拉套山脉——研制和应用冰川泥石流背景预测方法的示例。其中，泥石流与非泥石流形势预测的可靠性约为 90%。 用于解译表征泥石流危险的数据的主要工具，是在“搜索”程序中实现的拓扑模式识别方法。使用该程序工作需要一套预测网络参数集，以及利用这些参数对可靠的泥石流危险和非泥石流危险形势的描述集，这些描述被用作基准。 “搜索”程序还允许同时分析所选参数和基准的质量，并且随着使用该程序实践经验的积累或专门科学研究的进行，可以扩展用于预测的参数和基准组合。 本指南面向苏联国家水文气象委员会地方管理局及其他负责提供泥石流危险预测的机构。所提出的方法可用于所有发生冰川泥石流的地区，且不重复其他先前已知的泥石流预测方案。 本指南共分 3 章。第一章阐述了冰川泥石流背景预测的方法学基础，指出了冰川泥石流形势的主要特点，并提供了选择泥石流预测参数和基准形势的建议。展示了分析现有数据和所得结果的主要途径。 第二章提供了在外伊犁阿拉套山脉应用所提出的冰川泥石流背景预测方法的示例。展示了该方法的制定、应用技术、其可能性，以及在实践应用该方法时遇到的实际困难。提供了具体区域的预测方案。 第三章描述了所提方法的数学支持。该支持的基础是“搜索”模式识别程序，该程序目前适用于BЭСМ-4、M-222、明斯克-32、BЭСМ-6、CM-4型计算机，并正在向EC系列计算机移植。 冰川泥石流背景预测方法的研制是根据苏联地质部全苏地球物理方法科学研究所与哈萨克苏维埃社会主义共和国科学院地理研究所之间的创造性合作协议进行的。冰川泥石流背景预测方法由Ю.В.霍缅纽克与П.А.普列汉诺夫共同研制。该项工作是在Г.А.托克马甘别托夫的方法指导和参与下完成的。该方法的数学支持由Ю.В.霍缅纽克和А.Б.马克西莫夫开发。 1982年11月，冰川泥石流背景预测方法的研制成果在阿拉木图市举行的全苏“大陆内部沙漠与半沙漠山地地质生态学”研讨会上以及哈萨克苏维埃社会主义共和国部长会议下属哈萨克泥石流防治总局科学技术委员会会议上进行了报告并获得了批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П. 戈尔布诺夫（А. П. Горбунов） 出版社：Издательство «Наука» Казахской ССР 出版地：阿拉木图 出版年：1985年 页数：61页 语种：俄文 馆藏条形码：XJLAS RU 70002278</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31219.2-2014图书馆馆藏资源数字化加工规范》，完全遵照《冰川泥石流发生的背景预测》的数据信息，未改动删减。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对收集到的《冰川泥石流发生的背景预测》进行电子化加工处理，按照国家标准《GB/T 31219.2-2014图书馆馆藏资源数字化加工规范》要求，未改动删减《冰川泥石流发生的背景预测》的数据信息，数据质量可靠。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冰川泥石流,  数学建模</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冰川泥石流发生的背景预测. 干旱区生态与资源科学数据中心(https://data.dcxjegi.cn), 2026. https://cstr.cn/CSTR:33110.11.ariddc.02232.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