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灌溉系统取水时固体径流的调控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10.12389/ariddc.01129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探讨了灌溉系统中泥沙调控的关键问题，包括灌溉渠道淤积的防治、泥沙在沉淀池和水库中的沉积规律、人工循环方法减少取水口泥沙输入及河床冲刷等。研究基于实地观测（阿姆河、捷詹河等）和模型实验（德米特罗夫实验基地），提出了保护灌溉系统免受泥沙影响的综合措施，如沉淀池设计、导流系统应用及河床治理技术。书中还总结了苏联各地（中亚、高加索、乌克兰等）灌溉系统的实践经验，特别关注阿姆河流域的案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作者（编委会）：Х. Ш. 夏皮罗（Х. Ш. Шапиро） 出版社：Издательство «Колос» 出版地：莫斯科 出版年：1983年 页数：272页 语种：俄文 分类号：УДК 631.672 馆藏条形码：XJLASRU70020048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31219.2-2014图书馆馆藏资源数字化加工规范》，完全遵照《灌溉系统取水时固体径流的调控》的数据信息，未改动删减。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对收集到的《灌溉系统取水时固体径流的调控》进行电子化加工处理，按照国家标准《GB/T 31219.2-2014图书馆馆藏资源数字化加工规范》要求，未改动删减《灌溉系统取水时固体径流的调控》的数据信息，数据质量可靠。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泥沙调控,  河床治理,  灌溉系统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河流泥沙工程学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灌溉系统取水时固体径流的调控. 干旱区生态与资源科学数据中心(https://data.dcxjegi.cn), 2025. https://cstr.cn/CSTR:33110.11.ariddc.01129.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