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10.12389/ariddc.01101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time:2025/06/01-2025/06/01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Theme:glaciers, volcanic, interaction, neotectonic landform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Time:1940 1941 1942 1943 1944 1945 1946 1947 1948 1949 1950 1951 1952 1953 1954 1955 1956 1957 1958 1959 1960 1961 1962 1963 1964 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Terrain development in the Sayan-Tuva Highlands. Arid Land Ecology and Resources Science Data Center(https://data.dcxjegi.cn), 2025. https://cstr.cn/CSTR:33110.11.ariddc.01101.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