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Theme:elevation, water system, basin,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Place:Chaidamu River,  Xinjiang,  Mongolian Tibetan Autonomous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Houtao Plain Oasis. Arid Land Ecology and Resources Science Data Center(https://data.dcxjegi.cn), 2025. https://www.doi.org/10.3974/geodb.2024.01.10.V1.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王颢霖, 李希明, 刘闯. 柴达木盆地汇水区绿洲、水系及高程分类数据集[J]. 全球变化数据仓储电子杂志（中英文）, 2023, 10,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