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南哈萨克斯坦的游牧文化遗址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Nomadic cultural sites in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公元前一千年末至公元一千年上半叶，南哈萨克斯坦广袤的领土上曾存在康居国——东方大国之一，其影响力东起塔拉斯和费尔干纳，西北至南咸海地区，北及哈萨克斯坦中部草原，南达中亚。康居的地理定位、康居部落分布区域的确定、其民族语言归属的判定、与具体考古文化的比对以及后者的年代测定，共同构成了所谓的“康居问题”，而该问题至今尚未完全解决。 近年来，对锡尔河流域、阿雷斯河谷、塔拉斯山前地带、卡尔然套和卡拉套地区农牧业文化遗址的研究兴趣急剧增长。由谢·帕·托尔斯托夫开始的杰特阿斯尔地区的发掘工作，现由柳·姆·列维娜率领的花拉子模考古民族学考察队考古分队成功延续。 解决康居问题是哈萨克苏维埃社会主义共和国科学院及奇姆肯特师范学院考古考察队的工作方向之一。在阿雷斯河及锡尔河中游地区进行的勘探、选择性发掘、以及对聚落地形学和地层学的研究，始于20世纪60年代末的七河考察队，后由奥特拉尔考察队继续，自1971年起则由南哈萨克斯坦综合考古考察队（队长：克·阿·阿基舍夫）负责。通过考察研究，在克孜勒库姆和突厥斯坦地区发现并探查了众多居住址和城址，并在科克马尔丹、普舒克马尔丹、科斯托别等地发掘了博里扎尔、科克马尔丹、毛拉马尔丹等墓葬群。 1980年，奇姆肯特师范学院考古考察队（队长：恩·帕·波杜什金）的工作人员也加入了该课题的研究，他们发掘了恰扬的阿克托别城址、巴达姆河上的阿尔滕托别、赛拉姆河上的卡拉托别城址，以及阿尔滕托别和卡拉托别墓葬群。在考察奇姆肯特州苏扎克区、阿尔塔巴斯区、列宁格勒区、布贡区、赛拉姆区、秋尔库巴斯区和列宁区的过程中， 考察队发现并研究了数十个新的居住址、城址和墓葬群，并绘制了其分布图。 1986-1987年，哈萨克苏维埃社会主义共和国科学院文物汇编考古考察队（队长：克·姆·拜帕科夫）对南哈萨克斯坦和七河地区的遗址进行了研究。其下属的一个分队开始了对马尔丹库尤克（科内尔托别）城址的定位发掘。 本书的任务在于：系统整理新获得的材料，并对其进行分析以对城址、居住址、墓葬群进行类型学划分；对材料（首先是陶器）进行分类；研究遗址的地形学和年代学；研究居住建筑的演变路径；解决与所研究时期南哈萨克斯坦的社会经济关系、意识形态观念及民族过程相关的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作者（编委会）：К.М.（К.М.Байпаков）, А.Н.波杜什金（А.Н.Подушкин） 出版社： Издательство «НАУКА» Казахской ССР 出版地：阿拉木图 出版年：1956年 页数：407页 语种：俄文 馆藏条形码：XJLAS RU 70018614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31219.2-2014图书馆馆藏资源数字化加工规范》，完全遵照《南哈萨克斯坦的游牧文化遗址》的数据信息，未改动删减。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对收集到的《南哈萨克斯坦的游牧文化遗址》进行电子化加工处理，按照国家标准《GB/T 31219.2-2014图书馆馆藏资源数字化加工规范》要求，未改动删减《南哈萨克斯坦的游牧文化遗址》的数据信息，数据质量可靠。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考古遗址,  陶器群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历史学 , 考古学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南哈萨克斯坦的游牧文化遗址. 干旱区生态与资源科学数据中心(https://data.dcxjegi.cn), 2026. https://cstr.cn/CSTR:33110.11.ariddc.02369.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