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2019年7月26日咸海流域水化学空间分布及环境特征数据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18406.11.Hydro.tpdc.270447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是2019年咸海流域不同水体的多参数数据，观测时间为2019年7月26日，一天的水化学特征，水体指标包含氯离子浓度、荧光溶解有机物、溶解氧、浊度、总固体悬浮物浓度、铵态氮、游离氨等20个指标。数据以.xlsx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通过实测获得，测量仪器为YSI EXO2水质多参数测量仪。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仪器在每次测量之前都根据湖面海拔高度和当地气压进行校正，测量的时间间隔定为1s, 投放速度较慢，保证高连续性地获取数据；得到的原始数据包括了水面以上暴露在空气中的测量数据，在后期处理中予以剔除。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仪器在每次测量之前都根据湖面海拔高度和当地气压进行校正，测量的时间间隔定为1s, 投放速度较慢，保证高连续性地获取数据；得到的原始数据包括了水面以上暴露在空气中的测量数据，在后期处理中予以剔除。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2019/07/26-2019/07/26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668.6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1秒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电导率,  酸碱度,  氧还原电位, 离子浓度,  溶解氧,  浊度,  固体悬浮物浓度,  水温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吴敬禄,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吴敬禄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吴敬禄,刘铁. 2019年7月26日咸海流域水化学空间分布及环境特征数据. 干旱区生态与资源科学数据中心(https://data.dcxjegi.cn), 2025. https://cstr.cn/CSTR:18406.11.Hydro.tpdc.270447.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