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西伯利亚植物志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书中首次发表了西伯利亚所有植物科的检索表。给出了32科蕨类植物、裸子植物和单子叶植物共160种的分类学和分布学的最新资料。对部分分类群附有图和分布区图。这些材料是植物资源利用和保护的科学基础。《西伯利亚植物志》概要计划出版14卷。 本书面向植物学家、生态学家、生物学家、地理学家、农林工作者、资源研究者、地方志工作者和自然保护专家。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М.克拉斯诺博罗夫（И. М. Красноборов） 出版社：Издательство «Наука» 出版地：莫斯科 出版年：1988年 页数：197页 语种：俄文 ISBN号：5—02—028894—2 馆藏条形码：XJLAS RU 70008573 分类号：УДК 581.9 (Р57)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31219.2-2014图书馆馆藏资源数字化加工规范》，完全遵照《西伯利亚植物志》的数据信息，未改动删减。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对收集到的《西伯利亚植物志》进行电子化加工处理，按照国家标准《GB/T 31219.2-2014图书馆馆藏资源数字化加工规范》要求，未改动删减《西伯利亚植物志》的数据信息，数据质量可靠。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2025/07/09-2025/07/09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农林,  单子叶植物,  地理,  生态,  生物,  蕨类,  裸子植物, 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西伯利亚植物志. 干旱区生态与资源科学数据中心(https://data.dcxjegi.cn), 2026. https://cstr.cn/CSTR:33110.11.ariddc.01824.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