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2-2013年吉尔吉斯斯坦昆虫和动物图片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2-2013年赴吉尔吉斯斯坦进行动物野外调查时拍摄的欧洲菜粉蝶等44种昆虫和小型两栖动物的照片，使用索尼DSC-HX7相机拍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2-2013年赴吉尔吉斯斯坦实地调查拍摄的照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图片与当时调查记录笔记内容和拍摄时记录的时间信息进行整合，人工整理并重命名图片文件名，再由不同人员进行复核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图片分辨率4608像素×3456像素，无压缩；相机焦距5毫米，曝光时间1/320秒。</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2/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一般数字图片</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两栖动物, 昆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昆虫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胡红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胡红英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胡红英. 2012-2013年吉尔吉斯斯坦昆虫和动物图片集. 干旱区生态与资源科学数据中心(https://data.dcxjegi.cn), 2024. https://cstr.cn/CSTR:33110.11.ariddc.001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