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环境与乌拉尔森林植被的相互关系</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10.12389/ariddc.01887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33110.11.ariddc.01887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是一部关于乌拉尔地区环境与森林植被相互关系的学术论文集，汇集了多年来自然因素（主要是气候因素）对森林生长和生产过程影响的长期、年度和季节性变化规律的研究成果，同时刊载了森林植被对乌拉尔泰加林地区环境条件影响的植物群落学方面的材料。本书面向森林学、生态学和气候学领域的专业人员。</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作者（编委会）：Р.С.祖巴列娃, В.А.基尔萨诺夫（Р.С. Зубарева, В.А. Кирсанов） 出版社：УНЦ АН СССР 出版地：斯维尔德洛夫斯克 出版年：1981年 页数：127页 语种：俄文 馆藏条形码：XJLAS RU 70014201 分类号：УДК 634.0.1+581.524.3</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31219.2-2014图书馆馆藏资源数字化加工规范》，完全遵照《环境与乌拉尔森林植被的相互关系》的数据信息，未改动删减。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对收集到的《环境与乌拉尔森林植被的相互关系》进行电子化加工处理，按照国家标准《GB/T 31219.2-2014图书馆馆藏资源数字化加工规范》要求，未改动删减《环境与乌拉尔森林植被的相互关系》的数据信息，数据质量可靠。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2025/07/18-2025/07/18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10.0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乌拉尔地区,  植被,  气候,  生态, 森林</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生态学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环境与乌拉尔森林植被的相互关系. 干旱区生态与资源科学数据中心(https://data.dcxjegi.cn), 2026. https://cstr.cn/CSTR:33110.11.ariddc.01887.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