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size:398.8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Theme:rivers, lakes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contributors:gan han qu sheng tai yu zi yuan ke xue shu ju zhong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gan han qu sheng tai yu zi yuan ke xue shu ju zhong xin. Asian lakes and rivers distribution data. Arid Land Ecology and Resources Science Data Center(https://data.dcxjegi.cn), 2025. https://cstr.cn/CSTR:33110.11.ariddc.00646.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