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克里雅河绿洲、水系、流域（山区）及高程分类数据集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克里雅河绿洲（Keriya River Oasis）位于新疆维吾尔自治区和田地区。它的地理位置是36°24′57″N-37°09′26″N, 81°06′54″E-82°15′43″E。克里雅河绿洲由17块绿洲组成。基于Albers投影计算得到绿洲总面积为1,770.72 km²，基于Lambert投影计算得到绿洲总周长为1,192.99 km。其中，最大的绿洲面积为1,714.05 km²，周长为1,006.02 km。克里雅河绿洲面积的98.68%在于田县境内，1.32%在策勒县境内。克里雅河绿洲水系指滋养克里雅河绿洲的诸河流组成的水系，主要包括克里雅河、皮什盖河与叶米亚河，它们的干流长度分别为582.90 km、107.08 km和136.22 km（Lambert投影）。克里雅河绿洲诸河流域山区部分是维持克里雅河绿洲存在的诸河流上游（山区部分）的集水区。该集水区的地理位置是35°11'08" N-36°35'40" N，81°06'59" E-83°48'12" E。该集水区面积为17,291.29 km²（Albers投影），边界长度为887.32 km（Lambert投影）。集水区面积的99.39%位于和田地区（其中，于田县、民丰县、策勒县的绿洲面积占比分别为71.00%、22.00%、6.39%）；0.61%位于西藏自治区阿里地区。克里雅河流域山区部分高程分类数据是将2500 m以下归为1类，向上每500 m为间隔，一共划分为10种类型。该数据集基于Google earth影像、ASTER GDEM 30 m数据，结合实测数据研发得到。数据集内容包括：（1）克里雅河绿洲边界数据；（2）滋养克里雅河绿洲的水系数据；（3）克里雅河绿洲诸河流集水区（山区）边界数据；（4）集水区（山区）高程分类数据。数据集以.kmz、.shp与.tif数据格式存储，由48个数据文件组成，数据量为45.4 MB（压缩为4个文件，29.5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数据大百科,  DEM,  绿洲,  高程,  集水区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于田县,  新疆,   克里雅河,   皮什盖河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克里雅河绿洲、水系、流域（山区）及高程分类数据集. 干旱区生态与资源科学数据中心(https://data.dcxjegi.cn), 2025. https://www.doi.org/10.3974/geodb.2022.12.07.V1.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克里雅河绿洲、水系、流域（山区）及高程分类数据集[J].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