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生荒地和休闲地开发区地表水资源</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Surface water resources in wasteland and leisure development zone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10.12389/ariddc.01558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33110.11.ariddc.01558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卷专著《生荒地和休闲地开发区地表水资源》包含哈萨克苏维埃社会主义共和国北哈萨克斯坦州境内河流、临时水道和湖泊的资料。书中提供的地表水资料主要基于国立水文研究所考察队（1955—1957年）专门研究的材料，以及哈萨克苏维埃社会主义共和国水文气象服务局和其他部门台站网与观测点的数据。 本著作与先前已出版的四卷专著（阿克莫拉州、库斯塔奈州、科克切塔夫州和巴甫洛达尔州）一样，是一本实用手册，主要面向水利工程设计机构。 由于北哈萨克斯坦州水道（除伊希姆河外）缺乏长期观测资料，地表径流计算与巴甫洛达尔州类似，不同于北哈萨克斯坦其他各州，采用了水平衡方法：流域表面的径流被视为天然水体（湖泊）水平衡的组成部分。 鉴于研究区域整体水文研究程度尚不充分，文中给出的水文状况特征（特别是径流值）均为近似值。在本卷中，关于水文状况要素计算方法基础的论述，对先前各卷已详细讨论的某些问题（湖泊水平衡及其取水计算、流域开垦程度对径流的影响）做了部分删节。 由于北哈萨克斯坦州的自然特点和水表水研究程度较低，本卷专著在结构上与第四卷（巴甫洛达尔州）类似，而不同于先前出版的三卷（第II-III卷）。 本著作是国立水文研究所众多工作人员在野外考察和研究所内资料总结方面劳动的结果。参加野外考察工作的有А. П.博戈罗季茨基和И. А.马克西莫夫（北哈萨克斯坦州考察队队长），考察队各部门负责人А. П.布拉斯拉夫斯基、П. П.沃龙科夫、А. А.普金、И. З.桑布连科、О. А.施彭格勒，各分队队长В. В.杰缅季耶夫、И. Н.奥布拉兹佐夫，以及工程师Л. А.科罗廖娃、В. В.波克罗夫斯基，技术员Л. И.马克西莫娃、Н. Н.西瓦科夫，观测员С. Д.温尼科夫、Ю. М.科列坚科等。部分野外水文测绘工作由鄂木斯克水文气象服务局Г. Д.艾里赫领导的队伍完成。 专著方法论基础的制定和书中材料的总结，主要由国立水文研究所径流部工作人员在К. П.沃斯克列先斯基和М. С.普罗塔西耶夫指导下完成。 专著各章由以下人员编写：第一章和第四章——技术科学副博士А. Г.科夫泽尔；第二章——地理学副博士И. А.马克西莫夫；第三章第1和第4节——技术科学副博士А. Г.科夫泽尔和地理学副博士О. А.施彭格勒（各类景观中的积雪量），第2和第6节——地理学副博士И. А.马克西莫夫，第3节——技术科学副博士А. Г.科夫泽尔和工程师И. Н.奥布拉兹佐夫（湖泊水平衡），技术科学副博士А. П.布拉斯拉夫斯基（在М. Л.别尔库特参与下，湖泊和水库可能取水量的计算），第5节——技术科学副博士А. Г.科夫泽尔和工程师И. Н.奥布拉兹佐夫；第五章——初级研究员К. Н.利西齐娜；第六章——技术科学副博士А. П.布拉斯拉夫斯基（温度状况）和技术科学副博士А. Г.科夫泽尔（冰情状况）；第七章——地理科学博士П. П.沃龙科夫；第八章——地理学副博士И. А.马克西莫夫、初级研究员В. В.杰缅季耶夫、工程师И. Н.奥布拉兹佐夫、Г. Д.艾里赫和В. Н.捷尔诺娃（个别水体的水文描述），工程师В. В.瓦西里耶娃和初级研究员Н. И.米克伊参与；第九章——地理学副博士И. А.马克西莫夫和工程师Г. С.普什卡列夫（北哈萨克斯坦州执委会水利处）。 资料收集和整理的大量工作由工程师Г. В.阿尔达舍娃、И. Н.奥布拉兹佐夫和高级技术员О. С.沙夫金娜完成。 根据地形图确定河流和湖泊流域面积的工作在Е. П.先科夫领导下由制图部完成，根据航摄资料则在А. А.普金技术科学副博士指导下由初级研究员С. И.平科夫斯基完成。地图和插图由国立水文研究所计算与咨询处制图组在В. П.谢缅丘科夫领导下完成制版。本卷的出版准备工作由Л. Ф.马诺宁完成。 野外研究和专著编写的总体指导由国立水文研究所所长В. А.乌雷瓦耶夫及其副手А. И.切博塔廖夫负责。本卷的编辑和成果审查由编辑组完成，成员包括：技术科学副博士В. А.乌雷瓦耶夫（总编辑）、地理学副博士К. П.沃斯克列先斯基（第二章、第三章第4节和第五章）、地理学副博士А. П.多马尼茨基（第八章）、地理学副博士М. С.普罗塔西耶夫（第一章、第三章第1和第2节、第九章）、技术科学博士Д. Л.索科洛夫斯基（第四章）和技术科学副博士А. И.切博塔廖夫（第三章第3、5、6节和第六章）。</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А.乌雷瓦耶夫（В. А. Урываев） 出版社：Гидрометеорологическое издательство 出版地：列宁格勒 出版年：1960年 页数：418页 语种：俄文 馆藏条形码：XJLAS RU 70025994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31219.2-2014图书馆馆藏资源数字化加工规范》，完全遵照《生荒地和休闲地开发区地表水资源》的数据信息，未改动删减。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对收集到的《生荒地和休闲地开发区地表水资源》进行电子化加工处理，按照国家标准《GB/T 31219.2-2014图书馆馆藏资源数字化加工规范》要求，未改动删减《生荒地和休闲地开发区地表水资源》的数据信息，数据质量可靠。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2025/12/11-2025/12/11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166.3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北哈萨克斯坦, 地表水资源</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生荒地和休闲地开发区地表水资源. 干旱区生态与资源科学数据中心(https://data.dcxjegi.cn), 2026. https://cstr.cn/CSTR:33110.11.ariddc.01558.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